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18"/>
        <w:gridCol w:w="7618"/>
      </w:tblGrid>
      <w:tr w:rsidR="00331962" w:rsidTr="00132EF3">
        <w:trPr>
          <w:trHeight w:val="1304"/>
        </w:trPr>
        <w:tc>
          <w:tcPr>
            <w:tcW w:w="76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1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Un éleveur de poules dispose de 72 œufs. Combien de boîtes de 8 œufs peut-il remplir ?</w:t>
            </w:r>
          </w:p>
        </w:tc>
        <w:tc>
          <w:tcPr>
            <w:tcW w:w="76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1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Un éleveur de poules dispose de 72 œufs. Combien de boîtes de 8 œufs peut-il remplir ?</w:t>
            </w:r>
          </w:p>
        </w:tc>
      </w:tr>
      <w:tr w:rsidR="00331962" w:rsidTr="00132EF3">
        <w:trPr>
          <w:trHeight w:val="1272"/>
        </w:trPr>
        <w:tc>
          <w:tcPr>
            <w:tcW w:w="7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 xml:space="preserve">Problème 2 : </w:t>
            </w:r>
            <w:bookmarkStart w:id="0" w:name="_GoBack"/>
            <w:bookmarkEnd w:id="0"/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J’ai dépensé 54€ pour acheter 6 boites de peinture. Quel est le prix d’une boîte ?</w:t>
            </w:r>
          </w:p>
        </w:tc>
        <w:tc>
          <w:tcPr>
            <w:tcW w:w="7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 xml:space="preserve">Problème 2 : 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J’ai dépensé 54€ pour acheter 6 boites de peinture. Quel est le prix d’une boîte ?</w:t>
            </w:r>
          </w:p>
        </w:tc>
      </w:tr>
      <w:tr w:rsidR="00331962" w:rsidTr="00132EF3">
        <w:trPr>
          <w:trHeight w:val="1272"/>
        </w:trPr>
        <w:tc>
          <w:tcPr>
            <w:tcW w:w="7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3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 xml:space="preserve">La maîtresse a 75 bonbons à partager entre les 25 élèves. Combien de bonbons va recevoir chaque élève ? </w:t>
            </w:r>
          </w:p>
        </w:tc>
        <w:tc>
          <w:tcPr>
            <w:tcW w:w="7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3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 xml:space="preserve">La maîtresse a 75 bonbons à partager entre les 25 élèves. Combien de bonbons va recevoir chaque élève ? </w:t>
            </w:r>
          </w:p>
        </w:tc>
      </w:tr>
      <w:tr w:rsidR="00331962" w:rsidTr="00132EF3">
        <w:trPr>
          <w:trHeight w:val="1272"/>
        </w:trPr>
        <w:tc>
          <w:tcPr>
            <w:tcW w:w="76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4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Le libraire a rangé les 64 magazines dans les 8 casiers de sa vitrine.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 xml:space="preserve">Combien y a-t-il de magazines par casier ? </w:t>
            </w:r>
          </w:p>
        </w:tc>
        <w:tc>
          <w:tcPr>
            <w:tcW w:w="76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4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Le libraire a rangé les 64 magazines dans les 8 casiers de sa vitrine.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 xml:space="preserve">Combien y a-t-il de magazines par casier ? </w:t>
            </w:r>
          </w:p>
        </w:tc>
      </w:tr>
      <w:tr w:rsidR="00331962" w:rsidTr="00132EF3">
        <w:trPr>
          <w:trHeight w:val="1304"/>
        </w:trPr>
        <w:tc>
          <w:tcPr>
            <w:tcW w:w="76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1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Un éleveur de poules dispose de 72 œufs. Combien de boîtes de 8 œufs peut-il remplir ?</w:t>
            </w:r>
          </w:p>
        </w:tc>
        <w:tc>
          <w:tcPr>
            <w:tcW w:w="76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1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Un éleveur de poules dispose de 72 œufs. Combien de boîtes de 8 œufs peut-il remplir ?</w:t>
            </w:r>
          </w:p>
        </w:tc>
      </w:tr>
      <w:tr w:rsidR="00331962" w:rsidTr="00132EF3">
        <w:trPr>
          <w:trHeight w:val="1272"/>
        </w:trPr>
        <w:tc>
          <w:tcPr>
            <w:tcW w:w="7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 xml:space="preserve">Problème 2 : 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J’ai dépensé 54€ pour acheter 6 boites de peinture. Quel est le prix d’une boîte ?</w:t>
            </w:r>
          </w:p>
        </w:tc>
        <w:tc>
          <w:tcPr>
            <w:tcW w:w="7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 xml:space="preserve">Problème 2 : 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J’ai dépensé 54€ pour acheter 6 boites de peinture. Quel est le prix d’une boîte ?</w:t>
            </w:r>
          </w:p>
        </w:tc>
      </w:tr>
      <w:tr w:rsidR="00331962" w:rsidTr="00132EF3">
        <w:trPr>
          <w:trHeight w:val="1272"/>
        </w:trPr>
        <w:tc>
          <w:tcPr>
            <w:tcW w:w="7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3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 xml:space="preserve">La maîtresse a 75 bonbons à partager entre les 25 élèves. Combien de bonbons va recevoir chaque élève ? </w:t>
            </w:r>
          </w:p>
        </w:tc>
        <w:tc>
          <w:tcPr>
            <w:tcW w:w="76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3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 xml:space="preserve">La maîtresse a 75 bonbons à partager entre les 25 élèves. Combien de bonbons va recevoir chaque élève ? </w:t>
            </w:r>
          </w:p>
        </w:tc>
      </w:tr>
      <w:tr w:rsidR="00331962" w:rsidTr="00132EF3">
        <w:trPr>
          <w:trHeight w:val="1272"/>
        </w:trPr>
        <w:tc>
          <w:tcPr>
            <w:tcW w:w="76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4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Le libraire a rangé les 64 magazines dans les 8 casiers de sa vitrine.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 xml:space="preserve">Combien y a-t-il de magazines par casier ? </w:t>
            </w:r>
          </w:p>
        </w:tc>
        <w:tc>
          <w:tcPr>
            <w:tcW w:w="76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1962" w:rsidRPr="00132EF3" w:rsidRDefault="00331962" w:rsidP="00132EF3">
            <w:pPr>
              <w:rPr>
                <w:rFonts w:ascii="Arial" w:hAnsi="Arial" w:cs="Arial"/>
                <w:b/>
                <w:sz w:val="24"/>
              </w:rPr>
            </w:pPr>
            <w:r w:rsidRPr="00132EF3">
              <w:rPr>
                <w:rFonts w:ascii="Arial" w:hAnsi="Arial" w:cs="Arial"/>
                <w:b/>
                <w:sz w:val="24"/>
              </w:rPr>
              <w:t>Problème 4 :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>Le libraire a rangé les 64 magazines dans les 8 casiers de sa vitrine.</w:t>
            </w:r>
          </w:p>
          <w:p w:rsidR="00331962" w:rsidRPr="00132EF3" w:rsidRDefault="00331962" w:rsidP="00132EF3">
            <w:pPr>
              <w:rPr>
                <w:rFonts w:ascii="Arial" w:hAnsi="Arial" w:cs="Arial"/>
                <w:sz w:val="24"/>
              </w:rPr>
            </w:pPr>
            <w:r w:rsidRPr="00132EF3">
              <w:rPr>
                <w:rFonts w:ascii="Arial" w:hAnsi="Arial" w:cs="Arial"/>
                <w:sz w:val="24"/>
              </w:rPr>
              <w:t xml:space="preserve">Combien y a-t-il de magazines par casier ? </w:t>
            </w:r>
          </w:p>
        </w:tc>
      </w:tr>
    </w:tbl>
    <w:p w:rsidR="00331962" w:rsidRPr="00331962" w:rsidRDefault="00331962" w:rsidP="00331962">
      <w:pPr>
        <w:spacing w:after="0"/>
        <w:rPr>
          <w:rFonts w:ascii="Arial" w:hAnsi="Arial" w:cs="Arial"/>
        </w:rPr>
      </w:pPr>
    </w:p>
    <w:sectPr w:rsidR="00331962" w:rsidRPr="00331962" w:rsidSect="003319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962"/>
    <w:rsid w:val="00132EF3"/>
    <w:rsid w:val="00331962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13A37-1399-4BDD-9129-9060BB70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31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2016-11-12T07:15:00Z</dcterms:created>
  <dcterms:modified xsi:type="dcterms:W3CDTF">2017-11-19T14:43:00Z</dcterms:modified>
</cp:coreProperties>
</file>